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C4FC">
      <w:pPr>
        <w:spacing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drawing>
          <wp:inline distT="0" distB="0" distL="114300" distR="114300">
            <wp:extent cx="884555" cy="1001395"/>
            <wp:effectExtent l="0" t="0" r="0" b="0"/>
            <wp:docPr id="1" name="Picture 1" descr="CSEN_RM_Logo_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SEN_RM_Logo_Bl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8A1B9">
      <w:pPr>
        <w:spacing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F6C13E0">
      <w:pPr>
        <w:spacing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6A2358E">
      <w:pPr>
        <w:spacing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Modulo di Iscrizione Esami di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Propedeutica alla </w:t>
      </w:r>
      <w:r>
        <w:rPr>
          <w:rFonts w:hint="default" w:ascii="Times New Roman" w:hAnsi="Times New Roman" w:cs="Times New Roman"/>
          <w:sz w:val="24"/>
          <w:szCs w:val="24"/>
        </w:rPr>
        <w:t>Danza Classica</w:t>
      </w:r>
    </w:p>
    <w:p w14:paraId="3732A0B7">
      <w:pPr>
        <w:spacing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Progetto CSEN DANCE ACADEMY</w:t>
      </w:r>
    </w:p>
    <w:p w14:paraId="68857992">
      <w:pPr>
        <w:spacing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Sessione Esami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maggio </w:t>
      </w:r>
      <w:r>
        <w:rPr>
          <w:rFonts w:hint="default" w:ascii="Times New Roman" w:hAnsi="Times New Roman" w:cs="Times New Roman"/>
          <w:sz w:val="24"/>
          <w:szCs w:val="24"/>
        </w:rPr>
        <w:t>2026</w:t>
      </w:r>
    </w:p>
    <w:p w14:paraId="7E74D92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2C7C05E1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Dati dell'Allievo/a</w:t>
      </w:r>
    </w:p>
    <w:p w14:paraId="1A146EF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Nome e Cognome: ________________</w:t>
      </w:r>
    </w:p>
    <w:p w14:paraId="7EF2DEA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Data di Nascita: __ / __ / ____</w:t>
      </w:r>
    </w:p>
    <w:p w14:paraId="55D14F8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Codice Fiscale ____________________</w:t>
      </w:r>
    </w:p>
    <w:p w14:paraId="1634923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Corso di Frequenza: ________________</w:t>
      </w:r>
    </w:p>
    <w:p w14:paraId="1327F76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9A8CD2A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Selezione Esami</w:t>
      </w:r>
    </w:p>
    <w:p w14:paraId="26EE5E9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 prega di barrare le caselle relative a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gli </w:t>
      </w:r>
      <w:r>
        <w:rPr>
          <w:rFonts w:hint="default" w:ascii="Times New Roman" w:hAnsi="Times New Roman" w:cs="Times New Roman"/>
          <w:sz w:val="24"/>
          <w:szCs w:val="24"/>
        </w:rPr>
        <w:t>esami da sostenere:</w:t>
      </w:r>
    </w:p>
    <w:p w14:paraId="6C086834">
      <w:pPr>
        <w:spacing w:beforeLines="0" w:afterLines="0"/>
        <w:jc w:val="left"/>
        <w:rPr>
          <w:rFonts w:hint="default" w:ascii="Times New Roman" w:hAnsi="Times New Roman" w:eastAsia="Caladea-Italic" w:cs="Times New Roman"/>
          <w:i/>
          <w:sz w:val="24"/>
          <w:szCs w:val="24"/>
        </w:rPr>
      </w:pPr>
      <w:r>
        <w:rPr>
          <w:rFonts w:hint="default" w:ascii="Times New Roman" w:hAnsi="Times New Roman" w:eastAsia="Caladea-Italic" w:cs="Times New Roman"/>
          <w:i/>
          <w:sz w:val="24"/>
          <w:szCs w:val="24"/>
        </w:rPr>
        <w:t>PREPARAT</w:t>
      </w:r>
      <w:r>
        <w:rPr>
          <w:rFonts w:hint="default" w:ascii="Times New Roman" w:hAnsi="Times New Roman" w:eastAsia="Caladea-Italic" w:cs="Times New Roman"/>
          <w:i/>
          <w:sz w:val="24"/>
          <w:szCs w:val="24"/>
          <w:lang w:val="it-IT"/>
        </w:rPr>
        <w:t>O</w:t>
      </w:r>
      <w:r>
        <w:rPr>
          <w:rFonts w:hint="default" w:ascii="Times New Roman" w:hAnsi="Times New Roman" w:eastAsia="Caladea-Italic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Caladea-Italic" w:cs="Times New Roman"/>
          <w:i/>
          <w:sz w:val="24"/>
          <w:szCs w:val="24"/>
          <w:lang w:val="it-IT"/>
        </w:rPr>
        <w:t>IO</w:t>
      </w:r>
      <w:r>
        <w:rPr>
          <w:rFonts w:hint="default" w:ascii="Times New Roman" w:hAnsi="Times New Roman" w:eastAsia="Caladea-Italic" w:cs="Times New Roman"/>
          <w:i/>
          <w:sz w:val="24"/>
          <w:szCs w:val="24"/>
        </w:rPr>
        <w:t xml:space="preserve"> 1</w:t>
      </w:r>
    </w:p>
    <w:p w14:paraId="27005BED">
      <w:pPr>
        <w:spacing w:beforeLines="0" w:afterLines="0"/>
        <w:jc w:val="left"/>
        <w:rPr>
          <w:rFonts w:hint="default" w:ascii="Times New Roman" w:hAnsi="Times New Roman" w:eastAsia="Caladea-Italic" w:cs="Times New Roman"/>
          <w:i/>
          <w:sz w:val="24"/>
          <w:szCs w:val="24"/>
        </w:rPr>
      </w:pPr>
      <w:r>
        <w:rPr>
          <w:rFonts w:hint="default" w:ascii="Times New Roman" w:hAnsi="Times New Roman" w:eastAsia="Caladea-Italic" w:cs="Times New Roman"/>
          <w:i/>
          <w:sz w:val="24"/>
          <w:szCs w:val="24"/>
        </w:rPr>
        <w:t>Età consigliata: dai 6 ai 7 anni</w:t>
      </w:r>
    </w:p>
    <w:p w14:paraId="201FB80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adea-Italic" w:cs="Times New Roman"/>
          <w:i/>
          <w:sz w:val="24"/>
          <w:szCs w:val="24"/>
        </w:rPr>
        <w:t>PASSI ALLO STUDIO DELLA DANZA CLASSICA</w:t>
      </w:r>
    </w:p>
    <w:p w14:paraId="0A31BBF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D362E4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Requisiti per il Giorno dell'Esame</w:t>
      </w:r>
    </w:p>
    <w:p w14:paraId="0196B2AB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 il corretto svolgimento della prova, si ricorda di presentarsi con:</w:t>
      </w:r>
    </w:p>
    <w:p w14:paraId="4F9270A0">
      <w:pPr>
        <w:spacing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  <w:t>Divisa d'ordinanza:</w:t>
      </w:r>
    </w:p>
    <w:p w14:paraId="3B8F5B9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Body del colore del grado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utilizzato</w:t>
      </w:r>
      <w:r>
        <w:rPr>
          <w:rFonts w:hint="default" w:ascii="Times New Roman" w:hAnsi="Times New Roman" w:cs="Times New Roman"/>
          <w:sz w:val="24"/>
          <w:szCs w:val="24"/>
        </w:rPr>
        <w:t>, calze rosa, scarpette da mezza punta pulite.</w:t>
      </w:r>
    </w:p>
    <w:p w14:paraId="33D7FA7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Acconciatura: Chignon alto e ordinato, senza accessori vistosi.</w:t>
      </w:r>
    </w:p>
    <w:p w14:paraId="12E7223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Orario: Presentarsi almeno 30 minuti prima dell'inizio per il riscaldamento.</w:t>
      </w:r>
    </w:p>
    <w:p w14:paraId="0904786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Orario prova : 16.00 </w:t>
      </w:r>
    </w:p>
    <w:p w14:paraId="0EA91AD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Data : 16 maggio 2026</w:t>
      </w:r>
    </w:p>
    <w:p w14:paraId="3BA5893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11AF696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0487BF6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09C4A38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470ECD5F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4. Valutazione</w:t>
      </w:r>
    </w:p>
    <w:p w14:paraId="7C399685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it-IT"/>
        </w:rPr>
        <w:t>Tecnica e allineamento</w:t>
      </w:r>
    </w:p>
    <w:p w14:paraId="5D403725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Impostazione del corpo ( corretto allineamento della colonna vertebrale, delle spalle e del bacino)</w:t>
      </w:r>
    </w:p>
    <w:p w14:paraId="29D77EA6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Controllo e precisione ( capacità di eseguire i passi correttamente)</w:t>
      </w:r>
    </w:p>
    <w:p w14:paraId="19E21E04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Uso del peso ( gestione dei passaggi di peso e stabilità nei giri e negli equilibri)</w:t>
      </w:r>
    </w:p>
    <w:p w14:paraId="3DF63477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En dehors (capacità di mantenere la rotazione esterna delle gambe dalle anche)</w:t>
      </w:r>
    </w:p>
    <w:p w14:paraId="708D2612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3A9006A7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>Apetto musicale e ritmo</w:t>
      </w:r>
    </w:p>
    <w:p w14:paraId="63D6891A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Musicalità (capacità di seguire il tempo, le pause e le sfumature della melodia)</w:t>
      </w:r>
    </w:p>
    <w:p w14:paraId="086BE833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Dinamica ( saper variare l’energia con movimenti lenti e fluidi alternati a scatti veloci e decisi)</w:t>
      </w:r>
    </w:p>
    <w:p w14:paraId="6308040D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0F0E1344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>Espressività e presenza scenica</w:t>
      </w:r>
    </w:p>
    <w:p w14:paraId="73667ED7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  <w:t>Uso dello sguardo (non guardare a terra, mantenere un focus visivo coerente con il movimento</w:t>
      </w:r>
    </w:p>
    <w:p w14:paraId="13DE52C3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  <w:t>Interpretazione ( capacità di trasmettere il “mood” della coreografia come la gioia, dramma, astrazione)</w:t>
      </w:r>
    </w:p>
    <w:p w14:paraId="3EB10808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  <w:t>Proiezione (l’energia che il ballerino emana verso l’esterno, rendendo il movimento “ampio” anche in spazi ristretti)</w:t>
      </w:r>
    </w:p>
    <w:p w14:paraId="1CE32B62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</w:p>
    <w:p w14:paraId="47EF8910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>Coordinazione e fluidità</w:t>
      </w:r>
    </w:p>
    <w:p w14:paraId="710629BA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  <w:t>Uso delle braccia - port de bras (coordinazione tra il movimento degli arti superiori, della testa e delle gambe</w:t>
      </w:r>
    </w:p>
    <w:p w14:paraId="5A2C17BC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  <w:t>Transizioni (la capacità di legare un passo all’altro senza interruzioni  brusche o incertezze</w:t>
      </w:r>
    </w:p>
    <w:p w14:paraId="41DFF39F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</w:p>
    <w:p w14:paraId="4C06EB1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>Teoria e disciplina</w:t>
      </w:r>
    </w:p>
    <w:p w14:paraId="0BE1F31A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  <w:t>Conoscenza della terminologia (sapere il nome dei passi e la loro eseguzione teorica</w:t>
      </w:r>
    </w:p>
    <w:p w14:paraId="42AEC8A0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  <w:t>Tenuta e aspetto (rispetto del dress code: divisa, capelli in ordine. Rispetto della disciplina in sala</w:t>
      </w:r>
    </w:p>
    <w:p w14:paraId="7E5A1C43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  <w:t>Capacità di memorizzazione ( è la capacità di mmemorizzare velocemete una sequenza nuova proposta dalla commissione)</w:t>
      </w:r>
    </w:p>
    <w:p w14:paraId="54E71DE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</w:p>
    <w:p w14:paraId="1DF68BBA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</w:p>
    <w:p w14:paraId="48F280CA">
      <w:pPr>
        <w:numPr>
          <w:ilvl w:val="0"/>
          <w:numId w:val="0"/>
        </w:numPr>
        <w:spacing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  <w:t>SCHEDA TECNICA DI VALUTAZIONE IN PERCENTUALE</w:t>
      </w:r>
    </w:p>
    <w:p w14:paraId="3C42B82A">
      <w:pPr>
        <w:numPr>
          <w:ilvl w:val="0"/>
          <w:numId w:val="0"/>
        </w:numPr>
        <w:spacing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934"/>
        <w:gridCol w:w="1748"/>
      </w:tblGrid>
      <w:tr w14:paraId="2348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76B8AC6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it-IT"/>
              </w:rPr>
              <w:t>TECNICA</w:t>
            </w:r>
          </w:p>
        </w:tc>
        <w:tc>
          <w:tcPr>
            <w:tcW w:w="3934" w:type="dxa"/>
          </w:tcPr>
          <w:p w14:paraId="0D6FDFC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  <w:t>Posizioni, punte, estensione, giri</w:t>
            </w:r>
          </w:p>
        </w:tc>
        <w:tc>
          <w:tcPr>
            <w:tcW w:w="1748" w:type="dxa"/>
          </w:tcPr>
          <w:p w14:paraId="772B7D7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  <w:t>40%</w:t>
            </w:r>
          </w:p>
        </w:tc>
      </w:tr>
      <w:tr w14:paraId="5BB6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BC3C2B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it-IT"/>
              </w:rPr>
              <w:t>MUSICALITA’</w:t>
            </w:r>
          </w:p>
        </w:tc>
        <w:tc>
          <w:tcPr>
            <w:tcW w:w="3934" w:type="dxa"/>
          </w:tcPr>
          <w:p w14:paraId="0062E19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  <w:t>Ritmo, accenti, fraseggio</w:t>
            </w:r>
          </w:p>
        </w:tc>
        <w:tc>
          <w:tcPr>
            <w:tcW w:w="1748" w:type="dxa"/>
          </w:tcPr>
          <w:p w14:paraId="0BBB6768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  <w:t>20%</w:t>
            </w:r>
          </w:p>
        </w:tc>
      </w:tr>
      <w:tr w14:paraId="5C1B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CE98E1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it-IT"/>
              </w:rPr>
              <w:t>PERFORMANCE</w:t>
            </w:r>
          </w:p>
        </w:tc>
        <w:tc>
          <w:tcPr>
            <w:tcW w:w="3934" w:type="dxa"/>
          </w:tcPr>
          <w:p w14:paraId="3D146C4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  <w:t>Espressione, carisma, stile</w:t>
            </w:r>
          </w:p>
        </w:tc>
        <w:tc>
          <w:tcPr>
            <w:tcW w:w="1748" w:type="dxa"/>
          </w:tcPr>
          <w:p w14:paraId="71DC231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  <w:t>20%</w:t>
            </w:r>
          </w:p>
        </w:tc>
      </w:tr>
      <w:tr w14:paraId="7F0D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A416A0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it-IT"/>
              </w:rPr>
              <w:t>FISICITA’</w:t>
            </w:r>
          </w:p>
        </w:tc>
        <w:tc>
          <w:tcPr>
            <w:tcW w:w="3934" w:type="dxa"/>
          </w:tcPr>
          <w:p w14:paraId="18F782F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  <w:t>Coordinazione, forza, flessibilità</w:t>
            </w:r>
          </w:p>
        </w:tc>
        <w:tc>
          <w:tcPr>
            <w:tcW w:w="1748" w:type="dxa"/>
          </w:tcPr>
          <w:p w14:paraId="1859079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it-IT"/>
              </w:rPr>
              <w:t>20%</w:t>
            </w:r>
          </w:p>
        </w:tc>
      </w:tr>
    </w:tbl>
    <w:p w14:paraId="661CCE3F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</w:p>
    <w:p w14:paraId="1DB0A0A5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 xml:space="preserve">N.B. : La commissione vuole ricordare agli allievi che l’esame non è una gara contro gli alri, ma una dimostrazione della propria crescita personale. La commissione apprezza molto la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  <w:lang w:val="it-IT"/>
        </w:rPr>
        <w:t>resilienza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>: “se commetti un errore, continua con il sorriso come se nulla fosse successo!” Buon esame a tutti!</w:t>
      </w:r>
    </w:p>
    <w:p w14:paraId="1A5504BA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1233F49E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4E5A81E">
      <w:pPr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Firma e Autorizzazione</w:t>
      </w:r>
    </w:p>
    <w:p w14:paraId="5C8CA68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Il sottoscritto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_________________________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( genitore/tutore se l'allievo è minorenne) dichiara di aver preso visione del regolamento e autorizza la partecipazione alla sessione d'esame.</w:t>
      </w:r>
    </w:p>
    <w:p w14:paraId="6BB7557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518C1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Firma: ____________ 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Data: __ / __ / 2026</w:t>
      </w:r>
    </w:p>
    <w:p w14:paraId="000C3B5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EACF45B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382921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9CA0EF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Il modulo di iscrizione deve essere spedito alla mail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it-IT"/>
        </w:rPr>
        <w:instrText xml:space="preserve"> HYPERLINK "mailto:propedeutica@csenroma.com" </w:instrTex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  <w:lang w:val="it-IT"/>
        </w:rPr>
        <w:t>propedeutica@csenroma.com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</w:t>
      </w:r>
    </w:p>
    <w:p w14:paraId="36806D1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Il pagamento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deve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essere </w:t>
      </w:r>
      <w:r>
        <w:rPr>
          <w:rFonts w:hint="default" w:ascii="Times New Roman" w:hAnsi="Times New Roman" w:cs="Times New Roman"/>
          <w:sz w:val="24"/>
          <w:szCs w:val="24"/>
        </w:rPr>
        <w:t xml:space="preserve">effettuato tramite bonifico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bancario di € 55,00 totali :</w:t>
      </w:r>
    </w:p>
    <w:p w14:paraId="36F1D0F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IBAN IT 17D0200805219000002941198 </w:t>
      </w:r>
    </w:p>
    <w:p w14:paraId="2F9C47A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Banca : Unicredit Banca di Roma </w:t>
      </w:r>
    </w:p>
    <w:p w14:paraId="02D8F41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Intestato a : C.S.E.N. COMITATO PROVINCIALE DI ROMA</w:t>
      </w:r>
    </w:p>
    <w:p w14:paraId="3CEB75B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127635</wp:posOffset>
            </wp:positionV>
            <wp:extent cx="779780" cy="883285"/>
            <wp:effectExtent l="0" t="0" r="0" b="0"/>
            <wp:wrapNone/>
            <wp:docPr id="2" name="Picture 2" descr="CSEN_RM_Logo_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SEN_RM_Logo_Bl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Causale : quota iscrizione esami A.A. 2025/2026 + tesseramento </w:t>
      </w:r>
    </w:p>
    <w:p w14:paraId="0B383EE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4AEC824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Direzione Ins. Paola Rizzica</w:t>
      </w:r>
    </w:p>
    <w:p w14:paraId="17F15268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Responsabile Formazione Danza Csen Roma</w:t>
      </w:r>
    </w:p>
    <w:p w14:paraId="4D8BE36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adea-Italic">
    <w:altName w:val="Liberation Mon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D9563"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EA44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ZK93P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EA44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12CC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8BCBBC"/>
    <w:multiLevelType w:val="singleLevel"/>
    <w:tmpl w:val="E48BCBB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303880C"/>
    <w:multiLevelType w:val="singleLevel"/>
    <w:tmpl w:val="F303880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2E26496"/>
    <w:multiLevelType w:val="singleLevel"/>
    <w:tmpl w:val="02E26496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5D58A9"/>
    <w:rsid w:val="0CD2216B"/>
    <w:rsid w:val="15DF6E2B"/>
    <w:rsid w:val="186B12DA"/>
    <w:rsid w:val="21AF74EE"/>
    <w:rsid w:val="21CD1658"/>
    <w:rsid w:val="3C38162A"/>
    <w:rsid w:val="524A4B3B"/>
    <w:rsid w:val="5D370480"/>
    <w:rsid w:val="740C74EA"/>
    <w:rsid w:val="77D31D06"/>
    <w:rsid w:val="7C2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table" w:styleId="7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2026-04-13T13:12:00Z</dcterms:created>
  <dc:creator>Paola</dc:creator>
  <cp:lastModifiedBy>Paola Rizzica</cp:lastModifiedBy>
  <dcterms:modified xsi:type="dcterms:W3CDTF">2026-04-14T13:53:39Z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63E3FFA3C4044574A12A5BD050C0EC36_12</vt:lpwstr>
  </property>
</Properties>
</file>